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591BC" w14:textId="7021CD59" w:rsidR="0082264D" w:rsidRDefault="006E4305" w:rsidP="001B7211">
      <w:pPr>
        <w:shd w:val="clear" w:color="auto" w:fill="FFFFFF"/>
        <w:spacing w:after="0" w:line="312" w:lineRule="auto"/>
        <w:ind w:firstLine="142"/>
        <w:jc w:val="center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Уважаемый предприниматель!</w:t>
      </w:r>
    </w:p>
    <w:p w14:paraId="1E83FDBC" w14:textId="77777777" w:rsidR="001B7211" w:rsidRPr="0082264D" w:rsidRDefault="001B7211" w:rsidP="001B7211">
      <w:pPr>
        <w:shd w:val="clear" w:color="auto" w:fill="FFFFFF"/>
        <w:spacing w:after="0" w:line="312" w:lineRule="auto"/>
        <w:ind w:firstLine="142"/>
        <w:jc w:val="center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57B64693" w14:textId="4E57C610" w:rsidR="000B622B" w:rsidRPr="0082264D" w:rsidRDefault="008C10B6" w:rsidP="002E28CB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Информируем Вас о проведении в период с 2</w:t>
      </w:r>
      <w:r w:rsidR="001D3170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9 </w:t>
      </w:r>
      <w:r w:rsidR="00957DD2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августа</w:t>
      </w:r>
      <w:r w:rsid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 по </w:t>
      </w:r>
      <w:r w:rsidR="001D3170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4</w:t>
      </w:r>
      <w:r w:rsid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 </w:t>
      </w:r>
      <w:r w:rsidR="00957DD2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сентября</w:t>
      </w:r>
      <w:r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 </w:t>
      </w:r>
      <w:r w:rsid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2023 года</w:t>
      </w:r>
      <w:r w:rsidR="00957DD2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 (до 12:00 МСК)</w:t>
      </w:r>
      <w:r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 отбора заявок от субъектов МСП на участие </w:t>
      </w:r>
      <w:r w:rsidR="00957DD2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в программе по развитию («выращиванию») поставщиков </w:t>
      </w:r>
      <w:r w:rsidR="00957DD2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br/>
      </w:r>
      <w:r w:rsidR="002E28CB" w:rsidRP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АО «РТКомм.РУ» </w:t>
      </w:r>
      <w:r w:rsid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по направлению </w:t>
      </w:r>
      <w:r w:rsidR="00D602D2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«</w:t>
      </w:r>
      <w:r w:rsidR="001D3170" w:rsidRPr="001D3170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Поставка антенных систем С-диапазона и дополнительного оборудования</w:t>
      </w:r>
      <w:r w:rsidR="00D602D2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»</w:t>
      </w:r>
      <w:r w:rsidR="002E28CB" w:rsidRP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>.</w:t>
      </w:r>
      <w:bookmarkStart w:id="0" w:name="_GoBack"/>
      <w:bookmarkEnd w:id="0"/>
    </w:p>
    <w:p w14:paraId="06BE69FF" w14:textId="1F900B7A" w:rsidR="00C602ED" w:rsidRDefault="00C602ED" w:rsidP="001B7211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Целью реализации</w:t>
      </w:r>
      <w:r w:rsidRPr="00C602ED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программы является</w:t>
      </w:r>
      <w:r w:rsidRPr="00C602ED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</w:t>
      </w:r>
      <w:r w:rsidR="00A72730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привлечение к взаимодействию с </w:t>
      </w:r>
      <w:r w:rsidR="002E28CB" w:rsidRPr="002E28CB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АО «РТКомм.РУ»</w:t>
      </w:r>
      <w:r w:rsidR="002E28CB" w:rsidRP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 </w:t>
      </w:r>
      <w:r w:rsidR="00A72730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новых высококвалифицированных поставщиков из числа субъектов МСП, создание благоприятных условий для развития субъектов МСП, увеличение доли закупок у субъектов МСП, замещение закупок иностранной продукции закупками продукции отечественного производства.</w:t>
      </w:r>
    </w:p>
    <w:p w14:paraId="51F50106" w14:textId="0D608AE3" w:rsidR="000B622B" w:rsidRPr="002E28CB" w:rsidRDefault="000B622B" w:rsidP="001B7211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  <w:r w:rsidRPr="000B622B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Принять участие в программе «выращивания» могут представители малого и среднего бизнеса, </w:t>
      </w:r>
      <w:r w:rsidR="00C602ED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соответствующие </w:t>
      </w:r>
      <w:r w:rsidRPr="000B622B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требованиям Федерального закона «О развитии малого и среднего предпринимательства» </w:t>
      </w:r>
      <w:r w:rsidR="0098420A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br/>
      </w:r>
      <w:r w:rsidRPr="000B622B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от 24.07.2007 № 209-ФЗ, а также </w:t>
      </w:r>
      <w:r w:rsidR="00C602ED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отвечающие дополнительным требованиям заказчика</w:t>
      </w:r>
      <w:r w:rsidR="00A33F74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, указанным в </w:t>
      </w:r>
      <w:r w:rsidR="001B7211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д</w:t>
      </w:r>
      <w:r w:rsidR="00A33F74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окументации о проведении отбора</w:t>
      </w:r>
      <w:r w:rsidRPr="000B622B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.</w:t>
      </w:r>
    </w:p>
    <w:p w14:paraId="3F353585" w14:textId="3A13E43F" w:rsidR="006A46B9" w:rsidRDefault="006A46B9" w:rsidP="001B7211">
      <w:pPr>
        <w:shd w:val="clear" w:color="auto" w:fill="FFFFFF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Подать 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заявку</w:t>
      </w:r>
      <w:r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возможно с использованием</w:t>
      </w:r>
      <w:r w:rsidRPr="006A46B9">
        <w:t xml:space="preserve"> 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сервис</w:t>
      </w:r>
      <w:r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а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</w:t>
      </w:r>
      <w:hyperlink r:id="rId7" w:anchor="supplier-cultivation-program" w:history="1">
        <w:r w:rsidRPr="001B7211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«Программа «выращивания» поставщиков»</w:t>
        </w:r>
      </w:hyperlink>
      <w:r w:rsidR="006A2F93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Цифровой платформ</w:t>
      </w:r>
      <w:r w:rsidR="00D602D2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ы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</w:t>
      </w:r>
      <w:hyperlink r:id="rId8" w:history="1">
        <w:r w:rsidRPr="0098420A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МСП</w:t>
        </w:r>
      </w:hyperlink>
      <w:r w:rsidR="006A2F93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путем заполнения электронной заявки и приложения всех необходимых документов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.</w:t>
      </w:r>
    </w:p>
    <w:p w14:paraId="6E7C2700" w14:textId="1CF6EAE8" w:rsidR="000B622B" w:rsidRDefault="006A46B9" w:rsidP="001B7211">
      <w:pPr>
        <w:shd w:val="clear" w:color="auto" w:fill="FFFFFF"/>
        <w:spacing w:after="0" w:line="312" w:lineRule="auto"/>
        <w:ind w:firstLine="708"/>
        <w:jc w:val="both"/>
        <w:rPr>
          <w:rFonts w:ascii="Arial" w:eastAsia="Times New Roman" w:hAnsi="Arial" w:cs="Arial"/>
          <w:color w:val="494646"/>
          <w:sz w:val="24"/>
          <w:szCs w:val="24"/>
          <w:lang w:eastAsia="ru-RU"/>
        </w:rPr>
      </w:pP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Подробная информация о программе </w:t>
      </w:r>
      <w:r w:rsidR="002E28CB" w:rsidRPr="002E28CB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АО «РТКомм.РУ»</w:t>
      </w:r>
      <w:r w:rsidR="002E28CB" w:rsidRPr="002E28CB">
        <w:rPr>
          <w:rFonts w:ascii="Times New Roman" w:eastAsia="Times New Roman" w:hAnsi="Times New Roman" w:cs="Times New Roman"/>
          <w:b/>
          <w:color w:val="494646"/>
          <w:sz w:val="28"/>
          <w:szCs w:val="28"/>
          <w:lang w:eastAsia="ru-RU"/>
        </w:rPr>
        <w:t xml:space="preserve"> 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и </w:t>
      </w:r>
      <w:r w:rsidR="001B7211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документация 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о проведении отбора размещены на сайте Корпорации</w:t>
      </w:r>
      <w:r w:rsidR="000F14E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МСП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в разделе </w:t>
      </w:r>
      <w:hyperlink r:id="rId9" w:history="1">
        <w:r w:rsidRPr="00957DD2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«Программы развития поставщиков (подрядчиков, исполнителей) крупнейших заказчиков»</w:t>
        </w:r>
      </w:hyperlink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и на сервисе Цифровой платформ</w:t>
      </w:r>
      <w:r w:rsidR="007533DB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ы</w:t>
      </w:r>
      <w:r w:rsidRPr="006A46B9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 xml:space="preserve"> МСП </w:t>
      </w:r>
      <w:hyperlink r:id="rId10" w:history="1">
        <w:r w:rsidRPr="001B7211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«Программа «выращивания» поставщиков»</w:t>
        </w:r>
      </w:hyperlink>
      <w:r w:rsidR="0098420A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.</w:t>
      </w:r>
    </w:p>
    <w:p w14:paraId="2BF11C71" w14:textId="1F632DB0" w:rsidR="000B622B" w:rsidRPr="0098420A" w:rsidRDefault="000B622B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3ADC7FBF" w14:textId="5FD12CA3" w:rsidR="0098420A" w:rsidRDefault="0098420A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76AA4753" w14:textId="7D7F3163" w:rsidR="008C10B6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13969515" w14:textId="12E212AF" w:rsidR="008C10B6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05F38511" w14:textId="6A448735" w:rsidR="008C10B6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6203F8A2" w14:textId="4D664CC5" w:rsidR="008C10B6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689C0D50" w14:textId="45B7978B" w:rsidR="008C10B6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5AFC77CB" w14:textId="228C8AED" w:rsidR="008C10B6" w:rsidRPr="0098420A" w:rsidRDefault="008C10B6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37E4208A" w14:textId="7A718143" w:rsidR="0098420A" w:rsidRDefault="0098420A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6F78F0D5" w14:textId="0DBC0136" w:rsidR="00957DD2" w:rsidRDefault="00957DD2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2D8D5008" w14:textId="2BDF40AD" w:rsidR="00957DD2" w:rsidRPr="0098420A" w:rsidRDefault="00957DD2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</w:p>
    <w:p w14:paraId="4570C43C" w14:textId="43ED7500" w:rsidR="0098420A" w:rsidRPr="0098420A" w:rsidRDefault="0098420A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  <w:r w:rsidRPr="0098420A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С уважением,</w:t>
      </w:r>
    </w:p>
    <w:p w14:paraId="07AE567F" w14:textId="573249FE" w:rsidR="0098420A" w:rsidRPr="0098420A" w:rsidRDefault="0098420A" w:rsidP="000B6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</w:pPr>
      <w:r w:rsidRPr="0098420A">
        <w:rPr>
          <w:rFonts w:ascii="Times New Roman" w:eastAsia="Times New Roman" w:hAnsi="Times New Roman" w:cs="Times New Roman"/>
          <w:color w:val="494646"/>
          <w:sz w:val="28"/>
          <w:szCs w:val="28"/>
          <w:lang w:eastAsia="ru-RU"/>
        </w:rPr>
        <w:t>АО «Корпорация «МСП»</w:t>
      </w:r>
    </w:p>
    <w:sectPr w:rsidR="0098420A" w:rsidRPr="0098420A" w:rsidSect="001B7211">
      <w:headerReference w:type="default" r:id="rId11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32F9C" w14:textId="77777777" w:rsidR="00EC4880" w:rsidRDefault="00EC4880" w:rsidP="00745FB0">
      <w:pPr>
        <w:spacing w:after="0" w:line="240" w:lineRule="auto"/>
      </w:pPr>
      <w:r>
        <w:separator/>
      </w:r>
    </w:p>
  </w:endnote>
  <w:endnote w:type="continuationSeparator" w:id="0">
    <w:p w14:paraId="5E68919E" w14:textId="77777777" w:rsidR="00EC4880" w:rsidRDefault="00EC4880" w:rsidP="0074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3CE1A" w14:textId="77777777" w:rsidR="00EC4880" w:rsidRDefault="00EC4880" w:rsidP="00745FB0">
      <w:pPr>
        <w:spacing w:after="0" w:line="240" w:lineRule="auto"/>
      </w:pPr>
      <w:r>
        <w:separator/>
      </w:r>
    </w:p>
  </w:footnote>
  <w:footnote w:type="continuationSeparator" w:id="0">
    <w:p w14:paraId="648AB697" w14:textId="77777777" w:rsidR="00EC4880" w:rsidRDefault="00EC4880" w:rsidP="00745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2514381"/>
      <w:docPartObj>
        <w:docPartGallery w:val="Page Numbers (Top of Page)"/>
        <w:docPartUnique/>
      </w:docPartObj>
    </w:sdtPr>
    <w:sdtEndPr/>
    <w:sdtContent>
      <w:p w14:paraId="2CD49454" w14:textId="6C8455DF" w:rsidR="00745FB0" w:rsidRDefault="00745FB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DD2">
          <w:rPr>
            <w:noProof/>
          </w:rPr>
          <w:t>2</w:t>
        </w:r>
        <w:r>
          <w:fldChar w:fldCharType="end"/>
        </w:r>
      </w:p>
    </w:sdtContent>
  </w:sdt>
  <w:p w14:paraId="652867B3" w14:textId="77777777" w:rsidR="00745FB0" w:rsidRDefault="00745FB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22B"/>
    <w:rsid w:val="00081BE9"/>
    <w:rsid w:val="000B622B"/>
    <w:rsid w:val="000F14E9"/>
    <w:rsid w:val="001B32CD"/>
    <w:rsid w:val="001B7211"/>
    <w:rsid w:val="001D3170"/>
    <w:rsid w:val="002E28CB"/>
    <w:rsid w:val="00343968"/>
    <w:rsid w:val="0036497F"/>
    <w:rsid w:val="004D406E"/>
    <w:rsid w:val="006A2F93"/>
    <w:rsid w:val="006A46B9"/>
    <w:rsid w:val="006E4305"/>
    <w:rsid w:val="00702FCD"/>
    <w:rsid w:val="00745FB0"/>
    <w:rsid w:val="007533DB"/>
    <w:rsid w:val="0082264D"/>
    <w:rsid w:val="008C10B6"/>
    <w:rsid w:val="00957DD2"/>
    <w:rsid w:val="0098420A"/>
    <w:rsid w:val="009E3F81"/>
    <w:rsid w:val="00A33F74"/>
    <w:rsid w:val="00A72730"/>
    <w:rsid w:val="00C602ED"/>
    <w:rsid w:val="00D602D2"/>
    <w:rsid w:val="00DC31B8"/>
    <w:rsid w:val="00EC4880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53CD"/>
  <w15:chartTrackingRefBased/>
  <w15:docId w15:val="{86132997-9A08-4A62-821B-42A2AC88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F81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E3F8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E3F8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E3F8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E3F8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E3F81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9E3F81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E3F81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745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5FB0"/>
  </w:style>
  <w:style w:type="paragraph" w:styleId="ae">
    <w:name w:val="footer"/>
    <w:basedOn w:val="a"/>
    <w:link w:val="af"/>
    <w:uiPriority w:val="99"/>
    <w:unhideWhenUsed/>
    <w:rsid w:val="00745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5FB0"/>
  </w:style>
  <w:style w:type="character" w:customStyle="1" w:styleId="af0">
    <w:name w:val="Другое_"/>
    <w:basedOn w:val="a0"/>
    <w:link w:val="af1"/>
    <w:locked/>
    <w:rsid w:val="002E28CB"/>
    <w:rPr>
      <w:rFonts w:ascii="Times New Roman" w:eastAsia="Times New Roman" w:hAnsi="Times New Roman" w:cs="Times New Roman"/>
    </w:rPr>
  </w:style>
  <w:style w:type="paragraph" w:customStyle="1" w:styleId="af1">
    <w:name w:val="Другое"/>
    <w:basedOn w:val="a"/>
    <w:link w:val="af0"/>
    <w:rsid w:val="002E28C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9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9;&#1087;.&#1088;&#1092;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&#1084;&#1089;&#1087;.&#1088;&#1092;/services/purchase_acces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&#1084;&#1089;&#1087;.&#1088;&#1092;/services/purchase_access/build-up/for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rpmsp.ru/obespechenie-dostupa-k-goszakupkam/programmy-razvitiya-postavshchikov-podryadchikov-ispolniteley-krupneyshikh-zakazchik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8133E-29BE-43BF-919D-95584302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Высотина Виктория Анатольевна</dc:creator>
  <cp:keywords/>
  <dc:description/>
  <cp:lastModifiedBy>Халатян Роберт Гегамович</cp:lastModifiedBy>
  <cp:revision>5</cp:revision>
  <dcterms:created xsi:type="dcterms:W3CDTF">2023-07-18T10:45:00Z</dcterms:created>
  <dcterms:modified xsi:type="dcterms:W3CDTF">2023-08-03T06:51:00Z</dcterms:modified>
</cp:coreProperties>
</file>